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WNIOSEK O PRZYJĘCIE DZIECKA DO KLASY CZWARTEJ SPORTOWEJ</w:t>
      </w:r>
      <w:r>
        <w:rPr>
          <w:b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SZKOŁY PODSTAWOWEJ</w:t>
      </w:r>
      <w:r>
        <w:rPr>
          <w:b/>
          <w:sz w:val="20"/>
          <w:szCs w:val="20"/>
        </w:rPr>
        <w:t xml:space="preserve"> NR 41 IM. GWARKÓW RUDZKICH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center"/>
        <w:rPr>
          <w:rFonts w:ascii="Trebuchet MS" w:hAnsi="Trebuchet MS" w:eastAsia="Trebuchet MS" w:cs="Trebuchet MS"/>
          <w:b/>
          <w:sz w:val="20"/>
          <w:szCs w:val="20"/>
        </w:rPr>
      </w:pPr>
      <w:r>
        <w:rPr>
          <w:b/>
          <w:sz w:val="20"/>
          <w:szCs w:val="20"/>
        </w:rPr>
        <w:t xml:space="preserve">w RUDZIE ŚLĄSKIEJ</w:t>
      </w:r>
      <w:r>
        <w:rPr>
          <w:rFonts w:ascii="Trebuchet MS" w:hAnsi="Trebuchet MS" w:eastAsia="Trebuchet MS" w:cs="Trebuchet MS"/>
          <w:b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Ruda Śląska, dn. ................................</w:t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right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Dyrektor Szkoły Podstawowej nr </w:t>
      </w:r>
      <w:r>
        <w:rPr>
          <w:rFonts w:ascii="Trebuchet MS" w:hAnsi="Trebuchet MS"/>
          <w:sz w:val="20"/>
          <w:szCs w:val="20"/>
        </w:rPr>
        <w:t xml:space="preserve">4</w:t>
      </w:r>
      <w:r>
        <w:rPr>
          <w:rFonts w:ascii="Trebuchet MS" w:hAnsi="Trebuchet MS"/>
          <w:sz w:val="20"/>
          <w:szCs w:val="20"/>
        </w:rPr>
        <w:t xml:space="preserve">1</w:t>
      </w:r>
      <w:r>
        <w:rPr>
          <w:rFonts w:ascii="Trebuchet MS" w:hAnsi="Trebuchet MS" w:eastAsia="Trebuchet MS" w:cs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 w:left="5664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</w:t>
      </w:r>
      <w:r>
        <w:rPr>
          <w:rFonts w:ascii="Trebuchet MS" w:hAnsi="Trebuchet MS"/>
          <w:sz w:val="20"/>
          <w:szCs w:val="20"/>
        </w:rPr>
        <w:t xml:space="preserve">im. </w:t>
      </w:r>
      <w:r>
        <w:rPr>
          <w:rFonts w:ascii="Trebuchet MS" w:hAnsi="Trebuchet MS"/>
          <w:sz w:val="20"/>
          <w:szCs w:val="20"/>
        </w:rPr>
        <w:t xml:space="preserve">Gwarków Rudzkich</w:t>
      </w:r>
      <w:r>
        <w:rPr>
          <w:rFonts w:ascii="Trebuchet MS" w:hAnsi="Trebuchet MS" w:eastAsia="Trebuchet MS" w:cs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 w:firstLine="708" w:left="4956"/>
        <w:rPr>
          <w:rFonts w:ascii="Trebuchet MS" w:hAnsi="Trebuchet MS" w:eastAsia="Trebuchet MS" w:cs="Trebuchet MS"/>
        </w:rPr>
      </w:pPr>
      <w:r>
        <w:rPr>
          <w:rFonts w:ascii="Trebuchet MS" w:hAnsi="Trebuchet MS"/>
          <w:sz w:val="20"/>
          <w:szCs w:val="20"/>
        </w:rPr>
        <w:t xml:space="preserve">               </w:t>
      </w:r>
      <w:r>
        <w:rPr>
          <w:rFonts w:ascii="Trebuchet MS" w:hAnsi="Trebuchet MS"/>
          <w:sz w:val="20"/>
          <w:szCs w:val="20"/>
        </w:rPr>
        <w:t xml:space="preserve">w Rudzie Śląskiej</w:t>
      </w:r>
      <w:r>
        <w:rPr>
          <w:rFonts w:ascii="Trebuchet MS" w:hAnsi="Trebuchet MS" w:eastAsia="Trebuchet MS" w:cs="Trebuchet MS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</w:r>
      <w:r>
        <w:rPr>
          <w:rFonts w:ascii="Trebuchet MS" w:hAnsi="Trebuchet MS" w:eastAsia="Trebuchet MS" w:cs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 w:eastAsia="Trebuchet MS" w:cs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Wnosimy o przyjęcie dziecka do klasy czwartej </w:t>
      </w:r>
      <w:r>
        <w:rPr>
          <w:rFonts w:ascii="Trebuchet MS" w:hAnsi="Trebuchet MS"/>
          <w:sz w:val="22"/>
          <w:szCs w:val="22"/>
        </w:rPr>
        <w:t xml:space="preserve">sportowej </w:t>
      </w:r>
      <w:r>
        <w:rPr>
          <w:rFonts w:ascii="Trebuchet MS" w:hAnsi="Trebuchet MS"/>
          <w:sz w:val="22"/>
          <w:szCs w:val="22"/>
        </w:rPr>
        <w:t xml:space="preserve">Szkoły Podstawowej nr 41 im. Gwarków Rudzkich w Rudzie Śląskiej w roku szkolnym 202</w:t>
      </w:r>
      <w:r>
        <w:rPr>
          <w:rFonts w:ascii="Trebuchet MS" w:hAnsi="Trebuchet MS"/>
          <w:sz w:val="22"/>
          <w:szCs w:val="22"/>
          <w:lang w:val="pl-PL"/>
        </w:rPr>
        <w:t xml:space="preserve">6/20</w:t>
      </w:r>
      <w:r>
        <w:rPr>
          <w:rFonts w:ascii="Trebuchet MS" w:hAnsi="Trebuchet MS"/>
          <w:sz w:val="22"/>
          <w:szCs w:val="22"/>
        </w:rPr>
        <w:t xml:space="preserve">2</w:t>
      </w:r>
      <w:r>
        <w:rPr>
          <w:rFonts w:ascii="Trebuchet MS" w:hAnsi="Trebuchet MS"/>
          <w:sz w:val="22"/>
          <w:szCs w:val="22"/>
          <w:lang w:val="pl-PL"/>
        </w:rPr>
        <w:t xml:space="preserve">7</w:t>
      </w:r>
      <w:r>
        <w:rPr>
          <w:rFonts w:ascii="Trebuchet MS" w:hAnsi="Trebuchet MS"/>
          <w:sz w:val="22"/>
          <w:szCs w:val="22"/>
        </w:rPr>
        <w:t xml:space="preserve">, w której będzie prowadzone szkolenie sportowe o specjalności zapasy.</w:t>
      </w:r>
      <w:r>
        <w:rPr>
          <w:rFonts w:ascii="Trebuchet MS" w:hAnsi="Trebuchet MS" w:eastAsia="Trebuchet MS" w:cs="Trebuchet MS"/>
          <w:sz w:val="22"/>
          <w:szCs w:val="22"/>
        </w:rPr>
      </w:r>
    </w:p>
    <w:tbl>
      <w:tblPr>
        <w:tblStyle w:val="733"/>
        <w:tblInd w:w="108" w:type="dxa"/>
        <w:tblW w:w="962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4A0" w:firstRow="1" w:lastRow="0" w:firstColumn="1" w:lastColumn="0" w:noHBand="0" w:noVBand="1"/>
      </w:tblPr>
      <w:tblGrid>
        <w:gridCol w:w="3945"/>
        <w:gridCol w:w="645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510"/>
      </w:tblGrid>
      <w:tr>
        <w:trPr>
          <w:trHeight w:val="239"/>
        </w:trPr>
        <w:tc>
          <w:tcPr>
            <w:gridSpan w:val="1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627" w:type="dxa"/>
            <w:vAlign w:val="center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before="0"/>
              <w:ind/>
              <w:rPr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Dane kandydata do klasy I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V sportowej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szkoły podstawowej</w:t>
            </w:r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45" w:type="dxa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</w:tabs>
              <w:spacing w:before="0"/>
              <w:ind/>
              <w:rPr/>
            </w:pPr>
            <w:r>
              <w:rPr>
                <w:rFonts w:ascii="Trebuchet MS" w:hAnsi="Trebuchet MS"/>
                <w:sz w:val="20"/>
                <w:szCs w:val="20"/>
              </w:rPr>
              <w:t xml:space="preserve">Imiona i nazwisko dziecka</w:t>
            </w:r>
            <w:r/>
          </w:p>
        </w:tc>
        <w:tc>
          <w:tcPr>
            <w:gridSpan w:val="1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82" w:type="dxa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45" w:type="dxa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</w:tabs>
              <w:spacing w:before="0"/>
              <w:ind/>
              <w:rPr/>
            </w:pPr>
            <w:r>
              <w:rPr>
                <w:rFonts w:ascii="Trebuchet MS" w:hAnsi="Trebuchet MS"/>
                <w:sz w:val="20"/>
                <w:szCs w:val="20"/>
                <w:lang w:val="nl-NL"/>
              </w:rPr>
              <w:t xml:space="preserve">Data</w:t>
            </w:r>
            <w:r>
              <w:rPr>
                <w:rFonts w:ascii="Trebuchet MS" w:hAnsi="Trebuchet MS"/>
                <w:sz w:val="20"/>
                <w:szCs w:val="20"/>
              </w:rPr>
              <w:t xml:space="preserve"> urodzenia dziecka</w:t>
            </w:r>
            <w:r/>
          </w:p>
        </w:tc>
        <w:tc>
          <w:tcPr>
            <w:gridSpan w:val="1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82" w:type="dxa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7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45" w:type="dxa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</w:tabs>
              <w:spacing w:before="0"/>
              <w:ind/>
              <w:rPr/>
            </w:pPr>
            <w:r>
              <w:rPr>
                <w:rFonts w:ascii="Trebuchet MS" w:hAnsi="Trebuchet MS"/>
                <w:sz w:val="20"/>
                <w:szCs w:val="20"/>
                <w:lang w:val="it-IT"/>
              </w:rPr>
              <w:t xml:space="preserve">Numer PESEL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45" w:type="dxa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3" w:type="dxa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3" w:type="dxa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3" w:type="dxa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3" w:type="dxa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3" w:type="dxa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3" w:type="dxa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3" w:type="dxa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3" w:type="dxa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3" w:type="dxa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4" w:type="dxa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45" w:type="dxa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</w:tabs>
              <w:spacing w:before="0"/>
              <w:ind/>
              <w:rPr/>
            </w:pPr>
            <w:r>
              <w:rPr>
                <w:rFonts w:ascii="Trebuchet MS" w:hAnsi="Trebuchet MS"/>
                <w:sz w:val="20"/>
                <w:szCs w:val="20"/>
              </w:rPr>
              <w:t xml:space="preserve">W przypadku braku numeru PESEL – seria i numer paszportu lub innego dokumentu potwierdzającego tożsamość dziecka</w:t>
            </w:r>
            <w:r/>
          </w:p>
        </w:tc>
        <w:tc>
          <w:tcPr>
            <w:gridSpan w:val="1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82" w:type="dxa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67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945" w:type="dxa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</w:tabs>
              <w:spacing w:before="0"/>
              <w:ind/>
              <w:rPr/>
            </w:pPr>
            <w:r>
              <w:rPr>
                <w:rFonts w:ascii="Trebuchet MS" w:hAnsi="Trebuchet MS"/>
                <w:sz w:val="20"/>
                <w:szCs w:val="20"/>
                <w:lang w:val="fr-FR"/>
              </w:rPr>
              <w:t xml:space="preserve">Andres mi</w:t>
            </w:r>
            <w:r>
              <w:rPr>
                <w:rFonts w:ascii="Trebuchet MS" w:hAnsi="Trebuchet MS"/>
                <w:sz w:val="20"/>
                <w:szCs w:val="20"/>
              </w:rPr>
              <w:t xml:space="preserve">ejsca zamieszkania dziecka (ulica, nr domu, nr mieszkania, kod pocztowy, miejscowość)</w:t>
            </w:r>
            <w:r/>
          </w:p>
        </w:tc>
        <w:tc>
          <w:tcPr>
            <w:gridSpan w:val="11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682" w:type="dxa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</w:tabs>
              <w:spacing w:before="0"/>
              <w:ind/>
              <w:rPr/>
            </w:pPr>
            <w:r/>
            <w:r/>
          </w:p>
        </w:tc>
      </w:tr>
    </w:tbl>
    <w:p>
      <w:pPr>
        <w:pStyle w:val="735"/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/>
        <w:ind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35"/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120"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Style w:val="733"/>
        <w:tblInd w:w="108" w:type="dxa"/>
        <w:tblW w:w="962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3008"/>
        <w:gridCol w:w="3010"/>
      </w:tblGrid>
      <w:tr>
        <w:trPr>
          <w:trHeight w:val="496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627" w:type="dxa"/>
            <w:vAlign w:val="center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</w:tabs>
              <w:spacing w:before="0"/>
              <w:ind/>
              <w:rPr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Dane rodzic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es-ES_tradnl"/>
              </w:rPr>
              <w:t xml:space="preserve">ó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 kandydata / prawnych opiekun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es-ES_tradnl"/>
              </w:rPr>
              <w:t xml:space="preserve">ó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w kandydata / os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es-ES_tradnl"/>
              </w:rPr>
              <w:t xml:space="preserve">ó</w:t>
            </w: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b sprawujących pieczę zastępczą nad kandydatem</w:t>
            </w:r>
            <w:r/>
          </w:p>
        </w:tc>
      </w:tr>
      <w:tr>
        <w:trPr>
          <w:trHeight w:val="49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609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008" w:type="dxa"/>
            <w:vAlign w:val="center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spacing w:before="0"/>
              <w:ind/>
              <w:jc w:val="center"/>
              <w:rPr/>
            </w:pPr>
            <w:r>
              <w:rPr>
                <w:rFonts w:ascii="Trebuchet MS" w:hAnsi="Trebuchet MS"/>
                <w:sz w:val="20"/>
                <w:szCs w:val="20"/>
              </w:rPr>
              <w:t xml:space="preserve">matka / opiekunka / osoba sprawująca pieczę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009" w:type="dxa"/>
            <w:vAlign w:val="center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spacing w:before="0"/>
              <w:ind/>
              <w:jc w:val="center"/>
              <w:rPr/>
            </w:pPr>
            <w:r>
              <w:rPr>
                <w:rFonts w:ascii="Trebuchet MS" w:hAnsi="Trebuchet MS"/>
                <w:sz w:val="20"/>
                <w:szCs w:val="20"/>
              </w:rPr>
              <w:t xml:space="preserve">ojciec / opiekun / osoba sprawująca pieczę</w:t>
            </w:r>
            <w:r/>
          </w:p>
        </w:tc>
      </w:tr>
      <w:tr>
        <w:trPr>
          <w:trHeight w:val="73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609" w:type="dxa"/>
            <w:vAlign w:val="center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</w:tabs>
              <w:spacing w:before="0"/>
              <w:ind/>
              <w:rPr/>
            </w:pPr>
            <w:r>
              <w:rPr>
                <w:rFonts w:ascii="Trebuchet MS" w:hAnsi="Trebuchet MS"/>
                <w:sz w:val="20"/>
                <w:szCs w:val="20"/>
              </w:rPr>
              <w:t xml:space="preserve">Imiona i nazwiska rodziców dziecka/opiekunów prawnych/osób sprawujących pieczę zastępczą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00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009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4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609" w:type="dxa"/>
            <w:vAlign w:val="center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</w:tabs>
              <w:spacing w:before="0"/>
              <w:ind/>
              <w:rPr/>
            </w:pPr>
            <w:r>
              <w:rPr>
                <w:rFonts w:ascii="Trebuchet MS" w:hAnsi="Trebuchet MS"/>
                <w:sz w:val="20"/>
                <w:szCs w:val="20"/>
              </w:rPr>
              <w:t xml:space="preserve">Andres miejsca zamieszkania rodziców dziecka/opiekunów prawnych/osób sprawujących pieczę zastępczą (ulica, nr domu, nr mieszkania, kod pocztowy, miejscowość)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008" w:type="dxa"/>
            <w:vAlign w:val="center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spacing w:before="0"/>
              <w:ind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</w:tabs>
              <w:spacing w:before="0"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009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7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609" w:type="dxa"/>
            <w:vAlign w:val="center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</w:tabs>
              <w:spacing w:before="0"/>
              <w:ind/>
              <w:rPr/>
            </w:pPr>
            <w:r>
              <w:rPr>
                <w:rFonts w:ascii="Trebuchet MS" w:hAnsi="Trebuchet MS"/>
                <w:sz w:val="20"/>
                <w:szCs w:val="20"/>
              </w:rPr>
              <w:t xml:space="preserve">Adres poczty elektronicznej rodziców dziecka/opiekunów prawnych/osób sprawujących pieczę zastępczą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00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009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73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609" w:type="dxa"/>
            <w:vAlign w:val="center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</w:tabs>
              <w:spacing w:before="0"/>
              <w:ind/>
              <w:rPr/>
            </w:pPr>
            <w:r>
              <w:rPr>
                <w:rFonts w:ascii="Trebuchet MS" w:hAnsi="Trebuchet MS"/>
                <w:sz w:val="20"/>
                <w:szCs w:val="20"/>
              </w:rPr>
              <w:t xml:space="preserve">Numer telefonu rodzic</w:t>
            </w:r>
            <w:r>
              <w:rPr>
                <w:rFonts w:ascii="Trebuchet MS" w:hAnsi="Trebuchet MS"/>
                <w:sz w:val="20"/>
                <w:szCs w:val="20"/>
                <w:lang w:val="es-ES_tradnl"/>
              </w:rPr>
              <w:t xml:space="preserve">ó</w:t>
            </w:r>
            <w:r>
              <w:rPr>
                <w:rFonts w:ascii="Trebuchet MS" w:hAnsi="Trebuchet MS"/>
                <w:sz w:val="20"/>
                <w:szCs w:val="20"/>
              </w:rPr>
              <w:t xml:space="preserve">w dziecka/opiekun</w:t>
            </w:r>
            <w:r>
              <w:rPr>
                <w:rFonts w:ascii="Trebuchet MS" w:hAnsi="Trebuchet MS"/>
                <w:sz w:val="20"/>
                <w:szCs w:val="20"/>
                <w:lang w:val="es-ES_tradnl"/>
              </w:rPr>
              <w:t xml:space="preserve">ó</w:t>
            </w:r>
            <w:r>
              <w:rPr>
                <w:rFonts w:ascii="Trebuchet MS" w:hAnsi="Trebuchet MS"/>
                <w:sz w:val="20"/>
                <w:szCs w:val="20"/>
              </w:rPr>
              <w:t xml:space="preserve">w prawnych/os</w:t>
            </w:r>
            <w:r>
              <w:rPr>
                <w:rFonts w:ascii="Trebuchet MS" w:hAnsi="Trebuchet MS"/>
                <w:sz w:val="20"/>
                <w:szCs w:val="20"/>
                <w:lang w:val="es-ES_tradnl"/>
              </w:rPr>
              <w:t xml:space="preserve">ó</w:t>
            </w:r>
            <w:r>
              <w:rPr>
                <w:rFonts w:ascii="Trebuchet MS" w:hAnsi="Trebuchet MS"/>
                <w:sz w:val="20"/>
                <w:szCs w:val="20"/>
              </w:rPr>
              <w:t xml:space="preserve">b sprawujących pieczę zastępczą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008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009" w:type="dxa"/>
            <w:vAlign w:val="center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288" w:lineRule="auto"/>
        <w:ind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288" w:lineRule="auto"/>
        <w:ind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288" w:lineRule="auto"/>
        <w:ind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288" w:lineRule="auto"/>
        <w:ind w:firstLine="708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288" w:lineRule="auto"/>
        <w:ind w:firstLine="708"/>
        <w:jc w:val="both"/>
        <w:rPr>
          <w:rFonts w:ascii="Trebuchet MS" w:hAnsi="Trebuchet MS"/>
          <w:sz w:val="20"/>
          <w:szCs w:val="20"/>
        </w:rPr>
      </w:pPr>
      <w:r/>
      <w:bookmarkStart w:id="0" w:name="_GoBack"/>
      <w:r/>
      <w:bookmarkEnd w:id="0"/>
      <w:r>
        <w:rPr>
          <w:rFonts w:ascii="Trebuchet MS" w:hAnsi="Trebuchet MS"/>
          <w:sz w:val="20"/>
          <w:szCs w:val="20"/>
        </w:rPr>
        <w:t xml:space="preserve">Przedkładamy informację o spełnianiu kryteriów branych pod uwagę w postępowaniu rekrutacyjnym. Do wniosku załączamy odpowiednie oświadczenia. </w:t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288" w:lineRule="auto"/>
        <w:ind w:firstLine="708"/>
        <w:jc w:val="both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</w:r>
      <w:r>
        <w:rPr>
          <w:rFonts w:ascii="Trebuchet MS" w:hAnsi="Trebuchet MS" w:eastAsia="Trebuchet MS" w:cs="Trebuchet MS"/>
          <w:sz w:val="20"/>
          <w:szCs w:val="20"/>
        </w:rPr>
      </w:r>
    </w:p>
    <w:tbl>
      <w:tblPr>
        <w:tblStyle w:val="733"/>
        <w:tblInd w:w="108" w:type="dxa"/>
        <w:tblW w:w="962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Look w:val="04A0" w:firstRow="1" w:lastRow="0" w:firstColumn="1" w:lastColumn="0" w:noHBand="0" w:noVBand="1"/>
      </w:tblPr>
      <w:tblGrid>
        <w:gridCol w:w="7521"/>
        <w:gridCol w:w="2106"/>
      </w:tblGrid>
      <w:tr>
        <w:trPr>
          <w:trHeight w:val="77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1" w:type="dxa"/>
            <w:vAlign w:val="center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</w:tabs>
              <w:spacing w:before="0"/>
              <w:ind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Kryteria ustalone przez szkołę</w:t>
            </w: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106" w:type="dxa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</w:tabs>
              <w:spacing w:before="0"/>
              <w:ind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Oznaczenie znakiem „X” spełnionego kryterium</w:t>
            </w:r>
            <w:r>
              <w:rPr>
                <w:rFonts w:ascii="Trebuchet MS" w:hAnsi="Trebuchet MS"/>
                <w:sz w:val="20"/>
                <w:szCs w:val="20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1" w:type="dxa"/>
            <w:vAlign w:val="center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</w:tabs>
              <w:spacing w:before="0"/>
              <w:ind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Orzeczenie lekarskie o bardzo dobrym stanie zdrowia wydane przez lekarza podstawowej opieki zdrowotnej </w:t>
            </w: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106" w:type="dxa"/>
            <w:vAlign w:val="center"/>
          </w:tcPr>
          <w:p>
            <w:pPr>
              <w:pBdr/>
              <w:spacing/>
              <w:ind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</w:r>
          </w:p>
        </w:tc>
      </w:tr>
      <w:tr>
        <w:trPr>
          <w:trHeight w:val="34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7521" w:type="dxa"/>
            <w:vAlign w:val="center"/>
          </w:tcPr>
          <w:p>
            <w:pPr>
              <w:pStyle w:val="735"/>
              <w:pBdr/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</w:tabs>
              <w:spacing w:before="0"/>
              <w:ind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Pisemna zgoda rodziców na uczęszczanie kandydata do oddziału sportowego</w:t>
            </w:r>
            <w:r>
              <w:rPr>
                <w:rFonts w:ascii="Trebuchet MS" w:hAnsi="Trebuchet MS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106" w:type="dxa"/>
            <w:vAlign w:val="center"/>
          </w:tcPr>
          <w:p>
            <w:pPr>
              <w:pBdr/>
              <w:spacing/>
              <w:ind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</w:r>
          </w:p>
        </w:tc>
      </w:tr>
    </w:tbl>
    <w:p>
      <w:pPr>
        <w:pStyle w:val="735"/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/>
        <w:ind/>
        <w:jc w:val="both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</w:r>
      <w:r>
        <w:rPr>
          <w:rFonts w:ascii="Trebuchet MS" w:hAnsi="Trebuchet MS" w:eastAsia="Trebuchet MS" w:cs="Trebuchet MS"/>
          <w:sz w:val="20"/>
          <w:szCs w:val="20"/>
        </w:rPr>
      </w:r>
    </w:p>
    <w:p>
      <w:pPr>
        <w:pStyle w:val="735"/>
        <w:widowControl w:val="false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288" w:lineRule="auto"/>
        <w:ind/>
        <w:jc w:val="both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</w:r>
      <w:r>
        <w:rPr>
          <w:rFonts w:ascii="Trebuchet MS" w:hAnsi="Trebuchet MS" w:eastAsia="Trebuchet MS" w:cs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</w:r>
    </w:p>
    <w:p>
      <w:pPr>
        <w:pStyle w:val="735"/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spacing w:before="0" w:line="360" w:lineRule="auto"/>
        <w:ind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</w:r>
      <w:r>
        <w:rPr>
          <w:rFonts w:ascii="Trebuchet MS" w:hAnsi="Trebuchet MS" w:cs="Arial"/>
          <w:sz w:val="22"/>
          <w:szCs w:val="22"/>
        </w:rPr>
      </w:r>
    </w:p>
    <w:sectPr>
      <w:footerReference w:type="default" r:id="rId9"/>
      <w:footnotePr/>
      <w:endnotePr/>
      <w:type w:val="nextPage"/>
      <w:pgSz w:h="16838" w:orient="portrait" w:w="11906"/>
      <w:pgMar w:top="142" w:right="1134" w:bottom="1134" w:left="1134" w:header="709" w:footer="85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Segoe UI">
    <w:panose1 w:val="020B0502040204020203"/>
  </w:font>
  <w:font w:name="Helvetica Neue">
    <w:panose1 w:val="05040102010807070707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pBdr/>
      <w:tabs>
        <w:tab w:val="center" w:leader="none" w:pos="4819"/>
        <w:tab w:val="clear" w:leader="none" w:pos="9020"/>
        <w:tab w:val="right" w:leader="none" w:pos="9638"/>
      </w:tabs>
      <w:spacing/>
      <w:ind/>
      <w:rPr/>
    </w:pPr>
    <w:r>
      <w:rPr>
        <w:sz w:val="18"/>
        <w:szCs w:val="18"/>
      </w:rPr>
      <w:tab/>
    </w:r>
    <w:r>
      <w:rPr>
        <w:sz w:val="18"/>
        <w:szCs w:val="18"/>
      </w:rP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F2FD5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5380A98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55F43A45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3">
    <w:nsid w:val="77D629EC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pl-PL" w:eastAsia="pl-P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dedff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becff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8ad4ff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d1fbf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93f5ea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dff7d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b7eda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7d5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ea1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dfdb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b8a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fd8ec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fa8d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8edf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851a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18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becff" w:themeFill="accent1" w:themeFillTint="34"/>
        <w:tcBorders/>
      </w:tcPr>
    </w:tblStylePr>
    <w:tblStylePr w:type="band2Horz">
      <w:rPr>
        <w:rFonts w:ascii="Arial" w:hAnsi="Arial"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8edf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08edf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Horz">
      <w:rPr>
        <w:rFonts w:ascii="Arial" w:hAnsi="Arial"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851a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Horz">
      <w:rPr>
        <w:rFonts w:ascii="Arial" w:hAnsi="Arial"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18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Horz">
      <w:rPr>
        <w:rFonts w:ascii="Arial" w:hAnsi="Arial"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c005e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16e7c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61d836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d93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00a2ff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00a2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74f2e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a1e887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a1e887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e88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a19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a19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f8ec7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f8ec7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5f9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2bfab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9b42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2b8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c1d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e8007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fe8ff" w:themeFill="accent1" w:themeFillTint="40"/>
        <w:tcBorders/>
      </w:tcPr>
    </w:tblStylePr>
    <w:tblStylePr w:type="band2Horz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05f9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c4f9f3" w:themeFill="accent2" w:themeFillTint="40"/>
        <w:tcBorders/>
      </w:tcPr>
    </w:tblStylePr>
    <w:tblStylePr w:type="band2Horz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2bfab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d7f5cd" w:themeFill="accent3" w:themeFillTint="40"/>
        <w:tcBorders/>
      </w:tcPr>
    </w:tblStylePr>
    <w:tblStylePr w:type="band2Horz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9b42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f5cc" w:themeFill="accent4" w:themeFillTint="40"/>
        <w:tcBorders/>
      </w:tcPr>
    </w:tblStylePr>
    <w:tblStylePr w:type="band2Horz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2b8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d8d3" w:themeFill="accent5" w:themeFillTint="40"/>
        <w:tcBorders/>
      </w:tcPr>
    </w:tblStylePr>
    <w:tblStylePr w:type="band2Horz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c1d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fd0e7" w:themeFill="accent6" w:themeFillTint="40"/>
        <w:tcBorders/>
      </w:tcPr>
    </w:tblStylePr>
    <w:tblStylePr w:type="band2Horz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e8007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fe2f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5aaf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d1fbf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74f2e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dff7d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62d837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7d5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e88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dfdb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ff644e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fd8ec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f42a1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8"/>
    <w:next w:val="72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9"/>
    <w:link w:val="740"/>
    <w:uiPriority w:val="99"/>
    <w:pPr>
      <w:pBdr/>
      <w:spacing/>
      <w:ind/>
    </w:pPr>
  </w:style>
  <w:style w:type="character" w:styleId="179">
    <w:name w:val="Footer Char"/>
    <w:basedOn w:val="729"/>
    <w:link w:val="742"/>
    <w:uiPriority w:val="99"/>
    <w:pPr>
      <w:pBdr/>
      <w:spacing/>
      <w:ind/>
    </w:p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9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qFormat/>
    <w:pPr>
      <w:pBdr/>
      <w:spacing/>
      <w:ind/>
    </w:pPr>
    <w:rPr>
      <w:sz w:val="24"/>
      <w:szCs w:val="24"/>
      <w:lang w:val="en-US" w:eastAsia="en-US"/>
    </w:rPr>
  </w:style>
  <w:style w:type="character" w:styleId="729" w:default="1">
    <w:name w:val="Default Paragraph Font"/>
    <w:uiPriority w:val="1"/>
    <w:semiHidden/>
    <w:unhideWhenUsed/>
    <w:pPr>
      <w:pBdr/>
      <w:spacing/>
      <w:ind/>
    </w:pPr>
  </w:style>
  <w:style w:type="table" w:styleId="73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1" w:default="1">
    <w:name w:val="No List"/>
    <w:uiPriority w:val="99"/>
    <w:semiHidden/>
    <w:unhideWhenUsed/>
    <w:pPr>
      <w:pBdr/>
      <w:spacing/>
      <w:ind/>
    </w:pPr>
  </w:style>
  <w:style w:type="character" w:styleId="732">
    <w:name w:val="Hyperlink"/>
    <w:pPr>
      <w:pBdr/>
      <w:spacing/>
      <w:ind/>
    </w:pPr>
    <w:rPr>
      <w:u w:val="single"/>
    </w:rPr>
  </w:style>
  <w:style w:type="table" w:styleId="733" w:customStyle="1">
    <w:name w:val="Table Normal"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4" w:customStyle="1">
    <w:name w:val="Nagłówek i stopka"/>
    <w:pPr>
      <w:pBdr/>
      <w:tabs>
        <w:tab w:val="right" w:leader="none" w:pos="9020"/>
      </w:tabs>
      <w:spacing/>
      <w:ind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735" w:customStyle="1">
    <w:name w:val="Domyślne"/>
    <w:pPr>
      <w:pBdr/>
      <w:spacing w:before="160"/>
      <w:ind/>
    </w:pPr>
    <w:rPr>
      <w:rFonts w:ascii="Helvetica Neue" w:hAnsi="Helvetica Neue" w:cs="Arial Unicode MS"/>
      <w:color w:val="000000"/>
      <w:sz w:val="24"/>
      <w:szCs w:val="24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736" w:customStyle="1">
    <w:name w:val="Treść"/>
    <w:pPr>
      <w:pBdr/>
      <w:spacing/>
      <w:ind/>
    </w:pPr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737">
    <w:name w:val="Balloon Text"/>
    <w:basedOn w:val="728"/>
    <w:link w:val="73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38" w:customStyle="1">
    <w:name w:val="Tekst dymka Znak"/>
    <w:basedOn w:val="729"/>
    <w:link w:val="737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val="en-US" w:eastAsia="en-US"/>
    </w:rPr>
  </w:style>
  <w:style w:type="paragraph" w:styleId="739">
    <w:name w:val="List Paragraph"/>
    <w:basedOn w:val="728"/>
    <w:uiPriority w:val="34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200" w:line="276" w:lineRule="auto"/>
      <w:ind w:left="720"/>
      <w:contextualSpacing w:val="true"/>
    </w:pPr>
    <w:rPr>
      <w:rFonts w:asciiTheme="minorHAnsi" w:hAnsiTheme="minorHAnsi" w:eastAsiaTheme="minorHAnsi" w:cstheme="minorBidi"/>
      <w:sz w:val="22"/>
      <w:szCs w:val="22"/>
      <w:lang w:val="pl-PL"/>
    </w:rPr>
  </w:style>
  <w:style w:type="paragraph" w:styleId="740">
    <w:name w:val="Header"/>
    <w:basedOn w:val="728"/>
    <w:link w:val="74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41" w:customStyle="1">
    <w:name w:val="Nagłówek Znak"/>
    <w:basedOn w:val="729"/>
    <w:link w:val="740"/>
    <w:uiPriority w:val="99"/>
    <w:pPr>
      <w:pBdr/>
      <w:spacing/>
      <w:ind/>
    </w:pPr>
    <w:rPr>
      <w:sz w:val="24"/>
      <w:szCs w:val="24"/>
      <w:lang w:val="en-US" w:eastAsia="en-US"/>
    </w:rPr>
  </w:style>
  <w:style w:type="paragraph" w:styleId="742">
    <w:name w:val="Footer"/>
    <w:basedOn w:val="728"/>
    <w:link w:val="74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43" w:customStyle="1">
    <w:name w:val="Stopka Znak"/>
    <w:basedOn w:val="729"/>
    <w:link w:val="742"/>
    <w:uiPriority w:val="99"/>
    <w:pPr>
      <w:pBdr/>
      <w:spacing/>
      <w:ind/>
    </w:pPr>
    <w:rPr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000000"/>
        </a:solidFill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  <a:effectLst/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revision>4</cp:revision>
  <dcterms:created xsi:type="dcterms:W3CDTF">2025-04-09T11:32:00Z</dcterms:created>
  <dcterms:modified xsi:type="dcterms:W3CDTF">2026-03-26T10:00:09Z</dcterms:modified>
</cp:coreProperties>
</file>